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8742" w14:textId="77777777" w:rsidR="007303E2" w:rsidRPr="007303E2" w:rsidRDefault="007303E2" w:rsidP="007303E2">
      <w:bookmarkStart w:id="0" w:name="_GoBack"/>
      <w:bookmarkEnd w:id="0"/>
      <w:r w:rsidRPr="007303E2">
        <w:rPr>
          <w:noProof/>
        </w:rPr>
        <w:drawing>
          <wp:inline distT="114300" distB="114300" distL="114300" distR="114300" wp14:anchorId="26B6F983" wp14:editId="548ED7DA">
            <wp:extent cx="1657350" cy="228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657350" cy="228600"/>
                    </a:xfrm>
                    <a:prstGeom prst="rect">
                      <a:avLst/>
                    </a:prstGeom>
                    <a:ln/>
                  </pic:spPr>
                </pic:pic>
              </a:graphicData>
            </a:graphic>
          </wp:inline>
        </w:drawing>
      </w:r>
    </w:p>
    <w:p w14:paraId="3BD4B988" w14:textId="77777777" w:rsidR="007303E2" w:rsidRPr="007303E2" w:rsidRDefault="007303E2" w:rsidP="007303E2">
      <w:pPr>
        <w:pBdr>
          <w:top w:val="single" w:sz="4" w:space="1" w:color="auto"/>
        </w:pBdr>
      </w:pPr>
    </w:p>
    <w:p w14:paraId="6ADE65FA" w14:textId="77777777" w:rsidR="007303E2" w:rsidRPr="007303E2" w:rsidRDefault="007303E2" w:rsidP="007303E2"/>
    <w:p w14:paraId="70FB2446" w14:textId="77777777" w:rsidR="007303E2" w:rsidRPr="007303E2" w:rsidRDefault="007303E2" w:rsidP="007303E2">
      <w:pPr>
        <w:pStyle w:val="Heading2"/>
        <w:contextualSpacing w:val="0"/>
        <w:jc w:val="center"/>
        <w:rPr>
          <w:rFonts w:asciiTheme="minorHAnsi" w:hAnsiTheme="minorHAnsi"/>
        </w:rPr>
      </w:pPr>
      <w:bookmarkStart w:id="1" w:name="h.c57tamk1ont3" w:colFirst="0" w:colLast="0"/>
      <w:bookmarkEnd w:id="1"/>
      <w:r w:rsidRPr="007303E2">
        <w:rPr>
          <w:rFonts w:asciiTheme="minorHAnsi" w:hAnsiTheme="minorHAnsi"/>
        </w:rPr>
        <w:t>Research Assistant Position (50%)</w:t>
      </w:r>
    </w:p>
    <w:p w14:paraId="196F68AE" w14:textId="77777777" w:rsidR="00A31ACD" w:rsidRDefault="00A31ACD" w:rsidP="00A31ACD">
      <w:pPr>
        <w:tabs>
          <w:tab w:val="left" w:pos="2160"/>
        </w:tabs>
        <w:jc w:val="center"/>
        <w:rPr>
          <w:rFonts w:ascii="Calibri" w:eastAsia="Arial Unicode MS" w:hAnsi="Calibri" w:cs="Arial Unicode MS"/>
          <w:b/>
          <w:sz w:val="28"/>
          <w:szCs w:val="28"/>
        </w:rPr>
      </w:pPr>
      <w:r>
        <w:rPr>
          <w:rFonts w:ascii="Calibri" w:eastAsia="Arial Unicode MS" w:hAnsi="Calibri" w:cs="Arial Unicode MS"/>
          <w:b/>
          <w:sz w:val="28"/>
          <w:szCs w:val="28"/>
        </w:rPr>
        <w:t>Fall Quarter (9/16/18) – Spring Quarter (5/31/19)</w:t>
      </w:r>
    </w:p>
    <w:p w14:paraId="684F98FF" w14:textId="371DF4B3" w:rsidR="007303E2" w:rsidRPr="007303E2" w:rsidRDefault="007303E2" w:rsidP="007303E2">
      <w:r w:rsidRPr="007303E2">
        <w:t>A Research Assistant is needed in the Cent</w:t>
      </w:r>
      <w:r w:rsidR="00A31ACD">
        <w:t>er for Innovation in Sleep Self-</w:t>
      </w:r>
      <w:r w:rsidRPr="007303E2">
        <w:t xml:space="preserve">Management (CISSM) to provide support to ongoing pilot projects and overall research activities of the Center. </w:t>
      </w:r>
    </w:p>
    <w:p w14:paraId="50AD536A" w14:textId="77777777" w:rsidR="00FD3881" w:rsidRPr="007303E2" w:rsidRDefault="007303E2" w:rsidP="007303E2">
      <w:pPr>
        <w:pStyle w:val="Heading2"/>
        <w:contextualSpacing w:val="0"/>
        <w:rPr>
          <w:rFonts w:asciiTheme="minorHAnsi" w:hAnsiTheme="minorHAnsi"/>
        </w:rPr>
      </w:pPr>
      <w:r w:rsidRPr="007303E2">
        <w:rPr>
          <w:rFonts w:asciiTheme="minorHAnsi" w:hAnsiTheme="minorHAnsi"/>
        </w:rPr>
        <w:t>Roles and Responsibilities</w:t>
      </w:r>
    </w:p>
    <w:p w14:paraId="2465EF1D" w14:textId="77777777" w:rsidR="00FD3881" w:rsidRPr="007303E2" w:rsidRDefault="00FD3881" w:rsidP="00FD3881">
      <w:pPr>
        <w:numPr>
          <w:ilvl w:val="0"/>
          <w:numId w:val="1"/>
        </w:numPr>
        <w:spacing w:before="100" w:beforeAutospacing="1" w:after="100" w:afterAutospacing="1" w:line="240" w:lineRule="auto"/>
        <w:rPr>
          <w:rFonts w:eastAsia="Times New Roman" w:cs="Times New Roman"/>
          <w:sz w:val="24"/>
          <w:szCs w:val="24"/>
        </w:rPr>
      </w:pPr>
      <w:r w:rsidRPr="007303E2">
        <w:rPr>
          <w:rFonts w:eastAsia="Times New Roman" w:cs="Times New Roman"/>
          <w:sz w:val="24"/>
          <w:szCs w:val="24"/>
        </w:rPr>
        <w:t>Develop and test informatics solutions (including mobile applications) based on ongoing research needs</w:t>
      </w:r>
    </w:p>
    <w:p w14:paraId="7592EAB2" w14:textId="77777777" w:rsidR="00FD3881" w:rsidRPr="007303E2" w:rsidRDefault="00FD3881" w:rsidP="00FD3881">
      <w:pPr>
        <w:numPr>
          <w:ilvl w:val="0"/>
          <w:numId w:val="1"/>
        </w:numPr>
        <w:spacing w:before="100" w:beforeAutospacing="1" w:after="100" w:afterAutospacing="1" w:line="240" w:lineRule="auto"/>
        <w:rPr>
          <w:rFonts w:eastAsia="Times New Roman" w:cs="Times New Roman"/>
          <w:sz w:val="24"/>
          <w:szCs w:val="24"/>
        </w:rPr>
      </w:pPr>
      <w:r w:rsidRPr="007303E2">
        <w:rPr>
          <w:rFonts w:eastAsia="Times New Roman" w:cs="Times New Roman"/>
          <w:sz w:val="24"/>
          <w:szCs w:val="24"/>
        </w:rPr>
        <w:t>Provide technical support to researchers conducting pilot studies</w:t>
      </w:r>
    </w:p>
    <w:p w14:paraId="2042B397" w14:textId="77777777" w:rsidR="00FD3881" w:rsidRPr="007303E2" w:rsidRDefault="00FD3881" w:rsidP="00FD3881">
      <w:pPr>
        <w:numPr>
          <w:ilvl w:val="0"/>
          <w:numId w:val="1"/>
        </w:numPr>
        <w:spacing w:before="100" w:beforeAutospacing="1" w:after="100" w:afterAutospacing="1" w:line="240" w:lineRule="auto"/>
        <w:rPr>
          <w:rFonts w:eastAsia="Times New Roman" w:cs="Times New Roman"/>
          <w:sz w:val="24"/>
          <w:szCs w:val="24"/>
        </w:rPr>
      </w:pPr>
      <w:r w:rsidRPr="007303E2">
        <w:rPr>
          <w:rFonts w:eastAsia="Times New Roman" w:cs="Times New Roman"/>
          <w:sz w:val="24"/>
          <w:szCs w:val="24"/>
        </w:rPr>
        <w:t>Conduct informatics consultations for Center researchers</w:t>
      </w:r>
    </w:p>
    <w:p w14:paraId="39F06453" w14:textId="77777777" w:rsidR="00FD3881" w:rsidRPr="007303E2" w:rsidRDefault="00FD3881" w:rsidP="00FD3881">
      <w:pPr>
        <w:numPr>
          <w:ilvl w:val="0"/>
          <w:numId w:val="1"/>
        </w:numPr>
        <w:spacing w:before="100" w:beforeAutospacing="1" w:after="100" w:afterAutospacing="1" w:line="240" w:lineRule="auto"/>
        <w:rPr>
          <w:rFonts w:eastAsia="Times New Roman" w:cs="Times New Roman"/>
          <w:sz w:val="24"/>
          <w:szCs w:val="24"/>
        </w:rPr>
      </w:pPr>
      <w:r w:rsidRPr="007303E2">
        <w:rPr>
          <w:rFonts w:eastAsia="Times New Roman" w:cs="Times New Roman"/>
          <w:sz w:val="24"/>
          <w:szCs w:val="24"/>
        </w:rPr>
        <w:t xml:space="preserve">Assist with data management and analysis </w:t>
      </w:r>
    </w:p>
    <w:p w14:paraId="56458E08" w14:textId="77777777" w:rsidR="00FD3881" w:rsidRPr="007303E2" w:rsidRDefault="00FD3881" w:rsidP="00FD3881">
      <w:pPr>
        <w:numPr>
          <w:ilvl w:val="0"/>
          <w:numId w:val="1"/>
        </w:numPr>
        <w:spacing w:before="100" w:beforeAutospacing="1" w:after="100" w:afterAutospacing="1" w:line="240" w:lineRule="auto"/>
        <w:rPr>
          <w:rFonts w:eastAsia="Times New Roman" w:cs="Times New Roman"/>
          <w:sz w:val="24"/>
          <w:szCs w:val="24"/>
        </w:rPr>
      </w:pPr>
      <w:r w:rsidRPr="007303E2">
        <w:rPr>
          <w:rFonts w:eastAsia="Times New Roman" w:cs="Times New Roman"/>
          <w:sz w:val="24"/>
          <w:szCs w:val="24"/>
        </w:rPr>
        <w:t>Conduct literature reviews</w:t>
      </w:r>
    </w:p>
    <w:p w14:paraId="4566A67E" w14:textId="77777777" w:rsidR="00FD3881" w:rsidRPr="007303E2" w:rsidRDefault="00FD3881" w:rsidP="00FD3881">
      <w:pPr>
        <w:numPr>
          <w:ilvl w:val="0"/>
          <w:numId w:val="1"/>
        </w:numPr>
        <w:spacing w:before="100" w:beforeAutospacing="1" w:after="100" w:afterAutospacing="1" w:line="240" w:lineRule="auto"/>
        <w:rPr>
          <w:rFonts w:eastAsia="Times New Roman" w:cs="Times New Roman"/>
          <w:sz w:val="24"/>
          <w:szCs w:val="24"/>
        </w:rPr>
      </w:pPr>
      <w:r w:rsidRPr="007303E2">
        <w:rPr>
          <w:rFonts w:eastAsia="Times New Roman" w:cs="Times New Roman"/>
          <w:sz w:val="24"/>
          <w:szCs w:val="24"/>
        </w:rPr>
        <w:t>Maintain registry of all hardware and software used (and other supplies) in the Center</w:t>
      </w:r>
    </w:p>
    <w:p w14:paraId="0E0E0498" w14:textId="77777777" w:rsidR="00FD3881" w:rsidRPr="007303E2" w:rsidRDefault="00FD3881" w:rsidP="00FD3881">
      <w:pPr>
        <w:numPr>
          <w:ilvl w:val="0"/>
          <w:numId w:val="1"/>
        </w:numPr>
        <w:spacing w:before="100" w:beforeAutospacing="1" w:after="100" w:afterAutospacing="1" w:line="240" w:lineRule="auto"/>
        <w:rPr>
          <w:rFonts w:eastAsia="Times New Roman" w:cs="Times New Roman"/>
          <w:sz w:val="24"/>
          <w:szCs w:val="24"/>
        </w:rPr>
      </w:pPr>
      <w:r w:rsidRPr="007303E2">
        <w:rPr>
          <w:rFonts w:eastAsia="Times New Roman" w:cs="Times New Roman"/>
          <w:sz w:val="24"/>
          <w:szCs w:val="24"/>
        </w:rPr>
        <w:t>Conduct market analysis to identify available software and hardware solutions for specific Center project needs</w:t>
      </w:r>
    </w:p>
    <w:p w14:paraId="4AD3065F" w14:textId="77777777" w:rsidR="00FD3881" w:rsidRPr="007303E2" w:rsidRDefault="00FD3881" w:rsidP="00FD3881">
      <w:pPr>
        <w:numPr>
          <w:ilvl w:val="0"/>
          <w:numId w:val="1"/>
        </w:numPr>
        <w:spacing w:before="100" w:beforeAutospacing="1" w:after="100" w:afterAutospacing="1" w:line="240" w:lineRule="auto"/>
        <w:rPr>
          <w:rFonts w:eastAsia="Times New Roman" w:cs="Times New Roman"/>
          <w:sz w:val="24"/>
          <w:szCs w:val="24"/>
        </w:rPr>
      </w:pPr>
      <w:r w:rsidRPr="007303E2">
        <w:rPr>
          <w:rFonts w:eastAsia="Times New Roman" w:cs="Times New Roman"/>
          <w:sz w:val="24"/>
          <w:szCs w:val="24"/>
        </w:rPr>
        <w:t>Assist with the preparation of materials for UW Human Subjects Committee review</w:t>
      </w:r>
    </w:p>
    <w:p w14:paraId="1CA84B79" w14:textId="77777777" w:rsidR="00FD3881" w:rsidRPr="007303E2" w:rsidRDefault="00FD3881" w:rsidP="00FD3881">
      <w:pPr>
        <w:numPr>
          <w:ilvl w:val="0"/>
          <w:numId w:val="1"/>
        </w:numPr>
        <w:spacing w:before="100" w:beforeAutospacing="1" w:after="100" w:afterAutospacing="1" w:line="240" w:lineRule="auto"/>
        <w:rPr>
          <w:rFonts w:eastAsia="Times New Roman" w:cs="Times New Roman"/>
          <w:sz w:val="24"/>
          <w:szCs w:val="24"/>
        </w:rPr>
      </w:pPr>
      <w:r w:rsidRPr="007303E2">
        <w:rPr>
          <w:rFonts w:eastAsia="Times New Roman" w:cs="Times New Roman"/>
          <w:sz w:val="24"/>
          <w:szCs w:val="24"/>
        </w:rPr>
        <w:t>Assist in the preparation of progress reports</w:t>
      </w:r>
    </w:p>
    <w:p w14:paraId="7F641614" w14:textId="77777777" w:rsidR="007303E2" w:rsidRPr="007303E2" w:rsidRDefault="007303E2" w:rsidP="007303E2">
      <w:pPr>
        <w:pStyle w:val="Heading2"/>
        <w:contextualSpacing w:val="0"/>
        <w:rPr>
          <w:rFonts w:asciiTheme="minorHAnsi" w:hAnsiTheme="minorHAnsi"/>
        </w:rPr>
      </w:pPr>
      <w:r w:rsidRPr="007303E2">
        <w:rPr>
          <w:rFonts w:asciiTheme="minorHAnsi" w:hAnsiTheme="minorHAnsi"/>
        </w:rPr>
        <w:t>Qualifications</w:t>
      </w:r>
    </w:p>
    <w:p w14:paraId="3DAFF527" w14:textId="77777777" w:rsidR="007303E2" w:rsidRPr="007303E2" w:rsidRDefault="007303E2" w:rsidP="007303E2">
      <w:pPr>
        <w:widowControl w:val="0"/>
        <w:spacing w:line="240" w:lineRule="auto"/>
      </w:pPr>
      <w:r w:rsidRPr="007303E2">
        <w:rPr>
          <w:b/>
        </w:rPr>
        <w:t>Required qualifications</w:t>
      </w:r>
    </w:p>
    <w:p w14:paraId="225CA49F" w14:textId="77777777" w:rsidR="007303E2" w:rsidRPr="007303E2" w:rsidRDefault="007303E2" w:rsidP="007303E2">
      <w:pPr>
        <w:widowControl w:val="0"/>
        <w:numPr>
          <w:ilvl w:val="0"/>
          <w:numId w:val="2"/>
        </w:numPr>
        <w:spacing w:after="0" w:line="240" w:lineRule="auto"/>
        <w:ind w:hanging="360"/>
        <w:contextualSpacing/>
      </w:pPr>
      <w:r w:rsidRPr="007303E2">
        <w:t xml:space="preserve">Bachelor’s degree in Computer Science, </w:t>
      </w:r>
      <w:r>
        <w:t xml:space="preserve">Informatics, </w:t>
      </w:r>
      <w:r w:rsidRPr="007303E2">
        <w:t xml:space="preserve">Management Information Systems, Computer Engineering, or closely-related field </w:t>
      </w:r>
    </w:p>
    <w:p w14:paraId="57243E3A" w14:textId="5BB8BDB5" w:rsidR="007303E2" w:rsidRDefault="004F25F7" w:rsidP="007303E2">
      <w:pPr>
        <w:widowControl w:val="0"/>
        <w:numPr>
          <w:ilvl w:val="0"/>
          <w:numId w:val="2"/>
        </w:numPr>
        <w:spacing w:after="0" w:line="240" w:lineRule="auto"/>
        <w:ind w:hanging="360"/>
        <w:contextualSpacing/>
      </w:pPr>
      <w:r>
        <w:t>One to two</w:t>
      </w:r>
      <w:r w:rsidR="007303E2">
        <w:t xml:space="preserve"> years</w:t>
      </w:r>
      <w:r w:rsidR="007303E2" w:rsidRPr="007303E2">
        <w:t xml:space="preserve"> progressively more challenging work experience in a software development team, requiring database design, extensive programming, systems development, and system testing </w:t>
      </w:r>
    </w:p>
    <w:p w14:paraId="24742870" w14:textId="77777777" w:rsidR="007303E2" w:rsidRPr="007303E2" w:rsidRDefault="007303E2" w:rsidP="007303E2">
      <w:pPr>
        <w:widowControl w:val="0"/>
        <w:numPr>
          <w:ilvl w:val="0"/>
          <w:numId w:val="2"/>
        </w:numPr>
        <w:spacing w:after="0" w:line="240" w:lineRule="auto"/>
        <w:ind w:hanging="360"/>
        <w:contextualSpacing/>
      </w:pPr>
      <w:r w:rsidRPr="007303E2">
        <w:t xml:space="preserve">Current Graduate Student in BHI, Information Science, Computer Science, </w:t>
      </w:r>
      <w:r>
        <w:t xml:space="preserve">Human Centered Design and Engineering, </w:t>
      </w:r>
      <w:r w:rsidRPr="007303E2">
        <w:t xml:space="preserve">or other related program </w:t>
      </w:r>
    </w:p>
    <w:p w14:paraId="174023B6" w14:textId="77777777" w:rsidR="007303E2" w:rsidRDefault="007303E2" w:rsidP="007303E2">
      <w:pPr>
        <w:numPr>
          <w:ilvl w:val="0"/>
          <w:numId w:val="2"/>
        </w:numPr>
        <w:spacing w:after="0" w:line="276" w:lineRule="auto"/>
        <w:ind w:hanging="360"/>
        <w:contextualSpacing/>
      </w:pPr>
      <w:r>
        <w:t>Programming experience</w:t>
      </w:r>
    </w:p>
    <w:p w14:paraId="12A6BA7D" w14:textId="77777777" w:rsidR="007303E2" w:rsidRPr="007303E2" w:rsidRDefault="007303E2" w:rsidP="007303E2">
      <w:pPr>
        <w:numPr>
          <w:ilvl w:val="0"/>
          <w:numId w:val="2"/>
        </w:numPr>
        <w:spacing w:after="0" w:line="276" w:lineRule="auto"/>
        <w:ind w:hanging="360"/>
        <w:contextualSpacing/>
      </w:pPr>
      <w:r>
        <w:t>Database experience</w:t>
      </w:r>
    </w:p>
    <w:p w14:paraId="214CF7D2" w14:textId="77777777" w:rsidR="007303E2" w:rsidRPr="007303E2" w:rsidRDefault="007303E2" w:rsidP="007303E2">
      <w:pPr>
        <w:widowControl w:val="0"/>
        <w:numPr>
          <w:ilvl w:val="0"/>
          <w:numId w:val="2"/>
        </w:numPr>
        <w:spacing w:after="0" w:line="240" w:lineRule="auto"/>
        <w:ind w:hanging="360"/>
        <w:contextualSpacing/>
      </w:pPr>
      <w:r w:rsidRPr="007303E2">
        <w:t xml:space="preserve">Demonstrated strong oral, written, and interpersonal communication skills </w:t>
      </w:r>
    </w:p>
    <w:p w14:paraId="20CC05CA" w14:textId="77777777" w:rsidR="007303E2" w:rsidRDefault="007303E2" w:rsidP="007303E2">
      <w:pPr>
        <w:widowControl w:val="0"/>
        <w:numPr>
          <w:ilvl w:val="0"/>
          <w:numId w:val="2"/>
        </w:numPr>
        <w:spacing w:after="0" w:line="240" w:lineRule="auto"/>
        <w:ind w:hanging="360"/>
        <w:contextualSpacing/>
      </w:pPr>
      <w:r w:rsidRPr="007303E2">
        <w:t>Proven ability to self-manage</w:t>
      </w:r>
    </w:p>
    <w:p w14:paraId="2B7E38F6" w14:textId="77777777" w:rsidR="004F25F7" w:rsidRPr="007303E2" w:rsidRDefault="004F25F7" w:rsidP="004F25F7">
      <w:pPr>
        <w:widowControl w:val="0"/>
        <w:numPr>
          <w:ilvl w:val="0"/>
          <w:numId w:val="2"/>
        </w:numPr>
        <w:spacing w:after="0" w:line="240" w:lineRule="auto"/>
        <w:ind w:hanging="360"/>
        <w:contextualSpacing/>
      </w:pPr>
      <w:r w:rsidRPr="007303E2">
        <w:t xml:space="preserve">Ability to understand and analyze abstract data with excellent attention to detail. </w:t>
      </w:r>
    </w:p>
    <w:p w14:paraId="245BFB0D" w14:textId="77777777" w:rsidR="004F25F7" w:rsidRPr="007303E2" w:rsidRDefault="004F25F7" w:rsidP="004F25F7">
      <w:pPr>
        <w:widowControl w:val="0"/>
        <w:numPr>
          <w:ilvl w:val="0"/>
          <w:numId w:val="2"/>
        </w:numPr>
        <w:spacing w:after="0" w:line="240" w:lineRule="auto"/>
        <w:ind w:hanging="360"/>
        <w:contextualSpacing/>
      </w:pPr>
      <w:r w:rsidRPr="007303E2">
        <w:t xml:space="preserve">Ability to interpret a variety of instructions furnished in written, oral, diagram, or schedule form </w:t>
      </w:r>
    </w:p>
    <w:p w14:paraId="77BAF8B6" w14:textId="77777777" w:rsidR="004F25F7" w:rsidRPr="007303E2" w:rsidRDefault="004F25F7" w:rsidP="004F25F7">
      <w:pPr>
        <w:widowControl w:val="0"/>
        <w:numPr>
          <w:ilvl w:val="0"/>
          <w:numId w:val="2"/>
        </w:numPr>
        <w:spacing w:after="0" w:line="240" w:lineRule="auto"/>
        <w:ind w:hanging="360"/>
        <w:contextualSpacing/>
      </w:pPr>
      <w:r w:rsidRPr="007303E2">
        <w:t xml:space="preserve">Ability to think logically in order to troubleshoot, analyze situations, and make sound decisions </w:t>
      </w:r>
    </w:p>
    <w:p w14:paraId="5AE459E6" w14:textId="77777777" w:rsidR="004F25F7" w:rsidRPr="007303E2" w:rsidRDefault="004F25F7" w:rsidP="004F25F7">
      <w:pPr>
        <w:widowControl w:val="0"/>
        <w:numPr>
          <w:ilvl w:val="0"/>
          <w:numId w:val="2"/>
        </w:numPr>
        <w:spacing w:after="0" w:line="240" w:lineRule="auto"/>
        <w:ind w:hanging="360"/>
        <w:contextualSpacing/>
      </w:pPr>
      <w:r w:rsidRPr="007303E2">
        <w:t xml:space="preserve">This position requires the ability to perform focused work with close attention to detail </w:t>
      </w:r>
    </w:p>
    <w:p w14:paraId="4E06C955" w14:textId="77777777" w:rsidR="007303E2" w:rsidRPr="007303E2" w:rsidRDefault="007303E2" w:rsidP="004F25F7">
      <w:pPr>
        <w:widowControl w:val="0"/>
        <w:spacing w:after="0" w:line="240" w:lineRule="auto"/>
        <w:ind w:left="720"/>
        <w:contextualSpacing/>
      </w:pPr>
    </w:p>
    <w:p w14:paraId="7566AF7F" w14:textId="77777777" w:rsidR="007303E2" w:rsidRPr="007303E2" w:rsidRDefault="007303E2" w:rsidP="007303E2">
      <w:pPr>
        <w:widowControl w:val="0"/>
        <w:spacing w:line="240" w:lineRule="auto"/>
      </w:pPr>
      <w:r w:rsidRPr="007303E2">
        <w:rPr>
          <w:b/>
        </w:rPr>
        <w:t>Desired</w:t>
      </w:r>
      <w:r w:rsidRPr="007303E2">
        <w:t xml:space="preserve"> </w:t>
      </w:r>
      <w:r w:rsidRPr="007303E2">
        <w:rPr>
          <w:b/>
        </w:rPr>
        <w:t>knowledge, skills and abilities</w:t>
      </w:r>
    </w:p>
    <w:p w14:paraId="7F67915F" w14:textId="77777777" w:rsidR="007303E2" w:rsidRPr="007303E2" w:rsidRDefault="007303E2" w:rsidP="007303E2">
      <w:pPr>
        <w:widowControl w:val="0"/>
        <w:numPr>
          <w:ilvl w:val="0"/>
          <w:numId w:val="2"/>
        </w:numPr>
        <w:spacing w:after="0" w:line="240" w:lineRule="auto"/>
        <w:ind w:hanging="360"/>
        <w:contextualSpacing/>
      </w:pPr>
      <w:r w:rsidRPr="007303E2">
        <w:t xml:space="preserve">Healthcare industry experience preferred </w:t>
      </w:r>
    </w:p>
    <w:p w14:paraId="4340DBA1" w14:textId="0648ED84" w:rsidR="007303E2" w:rsidRDefault="007303E2" w:rsidP="007303E2">
      <w:pPr>
        <w:widowControl w:val="0"/>
        <w:numPr>
          <w:ilvl w:val="0"/>
          <w:numId w:val="2"/>
        </w:numPr>
        <w:spacing w:after="0" w:line="240" w:lineRule="auto"/>
        <w:ind w:hanging="360"/>
        <w:contextualSpacing/>
      </w:pPr>
      <w:bookmarkStart w:id="2" w:name="h.gjdgxs" w:colFirst="0" w:colLast="0"/>
      <w:bookmarkEnd w:id="2"/>
      <w:r w:rsidRPr="007303E2">
        <w:t xml:space="preserve">Experience in </w:t>
      </w:r>
      <w:r>
        <w:t>mobile app</w:t>
      </w:r>
      <w:r w:rsidRPr="007303E2">
        <w:t xml:space="preserve"> </w:t>
      </w:r>
      <w:r w:rsidR="004F25F7">
        <w:t>software development</w:t>
      </w:r>
    </w:p>
    <w:p w14:paraId="462294AF" w14:textId="37AEE547" w:rsidR="004F25F7" w:rsidRPr="007303E2" w:rsidRDefault="004F25F7" w:rsidP="007303E2">
      <w:pPr>
        <w:widowControl w:val="0"/>
        <w:numPr>
          <w:ilvl w:val="0"/>
          <w:numId w:val="2"/>
        </w:numPr>
        <w:spacing w:after="0" w:line="240" w:lineRule="auto"/>
        <w:ind w:hanging="360"/>
        <w:contextualSpacing/>
      </w:pPr>
      <w:r>
        <w:t xml:space="preserve">Experience with </w:t>
      </w:r>
      <w:proofErr w:type="spellStart"/>
      <w:r>
        <w:t>RedCap</w:t>
      </w:r>
      <w:proofErr w:type="spellEnd"/>
      <w:r>
        <w:t xml:space="preserve"> </w:t>
      </w:r>
    </w:p>
    <w:p w14:paraId="79006C61" w14:textId="77777777" w:rsidR="007303E2" w:rsidRPr="007303E2" w:rsidRDefault="007303E2" w:rsidP="007303E2">
      <w:pPr>
        <w:pStyle w:val="Heading2"/>
        <w:contextualSpacing w:val="0"/>
        <w:rPr>
          <w:rFonts w:asciiTheme="minorHAnsi" w:hAnsiTheme="minorHAnsi"/>
        </w:rPr>
      </w:pPr>
      <w:bookmarkStart w:id="3" w:name="h.ejvp4yxpuqyl" w:colFirst="0" w:colLast="0"/>
      <w:bookmarkEnd w:id="3"/>
      <w:r w:rsidRPr="007303E2">
        <w:rPr>
          <w:rFonts w:asciiTheme="minorHAnsi" w:hAnsiTheme="minorHAnsi"/>
        </w:rPr>
        <w:t>Duration</w:t>
      </w:r>
    </w:p>
    <w:p w14:paraId="204AB0FD" w14:textId="153A23B7" w:rsidR="007303E2" w:rsidRDefault="007303E2" w:rsidP="007303E2">
      <w:r w:rsidRPr="007303E2">
        <w:t xml:space="preserve">Start </w:t>
      </w:r>
      <w:r w:rsidRPr="004F25F7">
        <w:t xml:space="preserve">Date is </w:t>
      </w:r>
      <w:r w:rsidR="00A31ACD" w:rsidRPr="00A31ACD">
        <w:t>Fall Quarter (9/16/18) – Spring Quarter (5/31/19)</w:t>
      </w:r>
      <w:r w:rsidRPr="004F25F7">
        <w:t>.</w:t>
      </w:r>
      <w:r w:rsidRPr="007303E2">
        <w:t xml:space="preserve"> </w:t>
      </w:r>
    </w:p>
    <w:p w14:paraId="6C74952D" w14:textId="77777777" w:rsidR="007303E2" w:rsidRPr="007303E2" w:rsidRDefault="007303E2" w:rsidP="007303E2">
      <w:pPr>
        <w:pStyle w:val="Heading2"/>
        <w:contextualSpacing w:val="0"/>
        <w:rPr>
          <w:rFonts w:asciiTheme="minorHAnsi" w:hAnsiTheme="minorHAnsi"/>
        </w:rPr>
      </w:pPr>
      <w:bookmarkStart w:id="4" w:name="h.y6hw1avi2drj" w:colFirst="0" w:colLast="0"/>
      <w:bookmarkEnd w:id="4"/>
      <w:r w:rsidRPr="007303E2">
        <w:rPr>
          <w:rFonts w:asciiTheme="minorHAnsi" w:hAnsiTheme="minorHAnsi"/>
        </w:rPr>
        <w:t>Applications</w:t>
      </w:r>
    </w:p>
    <w:p w14:paraId="4F8BD330" w14:textId="479C58BA" w:rsidR="007303E2" w:rsidRPr="007303E2" w:rsidRDefault="007303E2" w:rsidP="007303E2">
      <w:r w:rsidRPr="007303E2">
        <w:t xml:space="preserve">Please send an email with your </w:t>
      </w:r>
      <w:r w:rsidRPr="004F25F7">
        <w:t xml:space="preserve">resume to </w:t>
      </w:r>
      <w:r w:rsidR="004F25F7" w:rsidRPr="004F25F7">
        <w:t xml:space="preserve">Dr. </w:t>
      </w:r>
      <w:r w:rsidR="00A31ACD">
        <w:t>Hilaire Thompson (hilairet@uw.edu)</w:t>
      </w:r>
      <w:r w:rsidR="004F25F7" w:rsidRPr="004F25F7">
        <w:t xml:space="preserve"> </w:t>
      </w:r>
      <w:r w:rsidRPr="00C6456A">
        <w:rPr>
          <w:highlight w:val="yellow"/>
        </w:rPr>
        <w:t xml:space="preserve">by </w:t>
      </w:r>
      <w:r w:rsidR="00A31ACD" w:rsidRPr="00C6456A">
        <w:rPr>
          <w:b/>
          <w:highlight w:val="yellow"/>
        </w:rPr>
        <w:t>August 27</w:t>
      </w:r>
      <w:r w:rsidR="00A31ACD" w:rsidRPr="00C6456A">
        <w:rPr>
          <w:b/>
          <w:highlight w:val="yellow"/>
          <w:vertAlign w:val="superscript"/>
        </w:rPr>
        <w:t>th</w:t>
      </w:r>
      <w:r w:rsidR="00A31ACD" w:rsidRPr="00C6456A">
        <w:rPr>
          <w:b/>
          <w:highlight w:val="yellow"/>
        </w:rPr>
        <w:t>, 2018</w:t>
      </w:r>
      <w:r w:rsidRPr="00C6456A">
        <w:rPr>
          <w:b/>
          <w:highlight w:val="yellow"/>
        </w:rPr>
        <w:t xml:space="preserve"> at 5:00pm</w:t>
      </w:r>
      <w:r w:rsidRPr="00C6456A">
        <w:rPr>
          <w:highlight w:val="yellow"/>
        </w:rPr>
        <w:t>.</w:t>
      </w:r>
    </w:p>
    <w:p w14:paraId="4231AB62" w14:textId="77777777" w:rsidR="007303E2" w:rsidRPr="007303E2" w:rsidRDefault="007303E2" w:rsidP="007303E2">
      <w:pPr>
        <w:pStyle w:val="Heading2"/>
        <w:contextualSpacing w:val="0"/>
        <w:rPr>
          <w:rFonts w:asciiTheme="minorHAnsi" w:hAnsiTheme="minorHAnsi"/>
        </w:rPr>
      </w:pPr>
      <w:bookmarkStart w:id="5" w:name="h.7mqoxz3wy40" w:colFirst="0" w:colLast="0"/>
      <w:bookmarkEnd w:id="5"/>
      <w:r w:rsidRPr="007303E2">
        <w:rPr>
          <w:rFonts w:asciiTheme="minorHAnsi" w:hAnsiTheme="minorHAnsi"/>
        </w:rPr>
        <w:t>Employment Conditions</w:t>
      </w:r>
    </w:p>
    <w:p w14:paraId="0688AB5E" w14:textId="77777777" w:rsidR="007303E2" w:rsidRPr="007303E2" w:rsidRDefault="007303E2" w:rsidP="007303E2">
      <w:r w:rsidRPr="007303E2">
        <w:t xml:space="preserve">Your appointment classifies you as an Academic Student Employee (ASE) and is governed by a contract between the UW and UAW Local 4121: </w:t>
      </w:r>
      <w:hyperlink r:id="rId8">
        <w:r w:rsidRPr="007303E2">
          <w:rPr>
            <w:color w:val="1155CC"/>
            <w:u w:val="single"/>
          </w:rPr>
          <w:t>http://www.washington.edu/admin/hr/laborrel/contracts/uaw/contract/preamble.html</w:t>
        </w:r>
      </w:hyperlink>
    </w:p>
    <w:p w14:paraId="4422E3AE" w14:textId="77777777" w:rsidR="007303E2" w:rsidRPr="007303E2" w:rsidRDefault="007303E2" w:rsidP="007303E2">
      <w:r w:rsidRPr="007303E2">
        <w:t xml:space="preserve"> </w:t>
      </w:r>
    </w:p>
    <w:p w14:paraId="09855C56" w14:textId="77777777" w:rsidR="007303E2" w:rsidRPr="007303E2" w:rsidRDefault="007303E2" w:rsidP="007303E2">
      <w:r w:rsidRPr="007303E2">
        <w:t xml:space="preserve">You can elect to join the UW/UAW Academic Student Employee (ASE) union.  For more information, refer to the Union contract details on the site: </w:t>
      </w:r>
      <w:hyperlink r:id="rId9">
        <w:r w:rsidRPr="007303E2">
          <w:rPr>
            <w:color w:val="1155CC"/>
            <w:u w:val="single"/>
          </w:rPr>
          <w:t>http://www.washington.edu/admin/hr/laborrel/contracts/uaw/contract/a28.html</w:t>
        </w:r>
      </w:hyperlink>
    </w:p>
    <w:p w14:paraId="5C3405B7" w14:textId="77777777" w:rsidR="007303E2" w:rsidRPr="007303E2" w:rsidRDefault="007303E2" w:rsidP="007303E2"/>
    <w:p w14:paraId="52CC1957" w14:textId="77777777" w:rsidR="007303E2" w:rsidRPr="007303E2" w:rsidRDefault="007303E2" w:rsidP="007303E2">
      <w:r w:rsidRPr="007303E2">
        <w:t xml:space="preserve">In order to maintain eligibility for your appointment and its benefits, you must be enrolled for at least 10 credits during </w:t>
      </w:r>
      <w:proofErr w:type="gramStart"/>
      <w:r w:rsidRPr="007303E2">
        <w:t>Autumn</w:t>
      </w:r>
      <w:proofErr w:type="gramEnd"/>
      <w:r w:rsidRPr="007303E2">
        <w:t xml:space="preserve">, Winter, and Spring Quarters.  For Summer Quarter, you must be enrolled for at least 2 credits.  </w:t>
      </w:r>
    </w:p>
    <w:p w14:paraId="7AF512F7" w14:textId="77777777" w:rsidR="007303E2" w:rsidRPr="007303E2" w:rsidRDefault="007303E2" w:rsidP="007303E2"/>
    <w:p w14:paraId="26E5914E" w14:textId="77777777" w:rsidR="007303E2" w:rsidRPr="007303E2" w:rsidRDefault="007303E2" w:rsidP="007303E2">
      <w:r w:rsidRPr="007303E2">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14:paraId="500435AD" w14:textId="77777777" w:rsidR="007303E2" w:rsidRPr="007303E2" w:rsidRDefault="007303E2" w:rsidP="007303E2"/>
    <w:p w14:paraId="4C8C0D9B" w14:textId="77777777" w:rsidR="007303E2" w:rsidRPr="007303E2" w:rsidRDefault="007303E2" w:rsidP="007303E2">
      <w:r w:rsidRPr="007303E2">
        <w:t>Tuition waivers/coverage for 50% FTE ASE appointments (per UW School of Nursing SAS Memorandum 35:</w:t>
      </w:r>
      <w:hyperlink r:id="rId10">
        <w:r w:rsidRPr="007303E2">
          <w:rPr>
            <w:color w:val="1155CC"/>
            <w:u w:val="single"/>
          </w:rPr>
          <w:t xml:space="preserve"> http://nursing.uw.edu/student-resources/academic-student-employee-appointments</w:t>
        </w:r>
      </w:hyperlink>
    </w:p>
    <w:p w14:paraId="33F2D265" w14:textId="77777777" w:rsidR="007303E2" w:rsidRPr="007303E2" w:rsidRDefault="009C2A08" w:rsidP="007303E2">
      <w:hyperlink r:id="rId11">
        <w:r w:rsidR="007303E2" w:rsidRPr="007303E2">
          <w:rPr>
            <w:rStyle w:val="Hyperlink"/>
          </w:rPr>
          <w:t>http://nursing.uw.edu/student-resources/academic-student-employee-appointments</w:t>
        </w:r>
      </w:hyperlink>
    </w:p>
    <w:p w14:paraId="057E336D" w14:textId="77777777" w:rsidR="007303E2" w:rsidRPr="007303E2" w:rsidRDefault="007303E2" w:rsidP="007303E2">
      <w:r w:rsidRPr="007303E2">
        <w:t>Tuition-based students who are hired as ASEs (TAs/RAs/SAs) in the UW School of Nursing, receive a resident operating and tech fee waiver, and a waiver of the non-resident differential, if any, in the amount of the current tuition. This is the standard university practice.</w:t>
      </w:r>
    </w:p>
    <w:p w14:paraId="5587A20E" w14:textId="77777777" w:rsidR="007303E2" w:rsidRPr="007303E2" w:rsidRDefault="007303E2" w:rsidP="007303E2"/>
    <w:p w14:paraId="4F60DB89" w14:textId="77777777" w:rsidR="007303E2" w:rsidRPr="007303E2" w:rsidRDefault="007303E2" w:rsidP="007303E2">
      <w:r w:rsidRPr="007303E2">
        <w:t>Fee-based students who are hired as ASEs (TAs/RAs/SAs) in the UW School of Nursing receive course payments equal to Tier 1 graduate resident operating and tech fee, plus remaining related program-specific fees. This practice is consistent with the UW OPB Brief of 9/4/14, "Criteria for Course Payment for Graduate Students in Fee-Based Degree Programs" (</w:t>
      </w:r>
      <w:hyperlink r:id="rId12">
        <w:r w:rsidRPr="007303E2">
          <w:rPr>
            <w:color w:val="1155CC"/>
            <w:u w:val="single"/>
          </w:rPr>
          <w:t>http://opb.washington.edu/content/opb-issue-briefs</w:t>
        </w:r>
      </w:hyperlink>
      <w:r w:rsidRPr="007303E2">
        <w:t>)</w:t>
      </w:r>
    </w:p>
    <w:p w14:paraId="259614A3" w14:textId="5404B65B" w:rsidR="007303E2" w:rsidRPr="007303E2" w:rsidRDefault="007303E2" w:rsidP="007303E2">
      <w:r w:rsidRPr="007303E2">
        <w:t xml:space="preserve"> The University of Washington is an equal opportunity, affirmative action employer. To request disability accommodation in the application process, contact the Disability Services Office at 206.543.6450 / 206.543.6452 (TTY) or dso@u.washington.edu</w:t>
      </w:r>
    </w:p>
    <w:p w14:paraId="09A27BC6" w14:textId="77777777" w:rsidR="007303E2" w:rsidRPr="007303E2" w:rsidRDefault="007303E2" w:rsidP="007303E2"/>
    <w:p w14:paraId="39730424" w14:textId="77777777" w:rsidR="00FD3881" w:rsidRPr="007303E2" w:rsidRDefault="00FD3881" w:rsidP="00FD3881">
      <w:pPr>
        <w:spacing w:before="100" w:beforeAutospacing="1" w:after="100" w:afterAutospacing="1" w:line="240" w:lineRule="auto"/>
        <w:rPr>
          <w:rFonts w:eastAsia="Times New Roman" w:cs="Times New Roman"/>
          <w:sz w:val="24"/>
          <w:szCs w:val="24"/>
        </w:rPr>
      </w:pPr>
    </w:p>
    <w:p w14:paraId="0C72AF2D" w14:textId="77777777" w:rsidR="006F2C3D" w:rsidRPr="007303E2" w:rsidRDefault="009C2A08" w:rsidP="00FD3881"/>
    <w:sectPr w:rsidR="006F2C3D" w:rsidRPr="007303E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9987" w14:textId="77777777" w:rsidR="007303E2" w:rsidRDefault="007303E2" w:rsidP="007303E2">
      <w:pPr>
        <w:spacing w:after="0" w:line="240" w:lineRule="auto"/>
      </w:pPr>
      <w:r>
        <w:separator/>
      </w:r>
    </w:p>
  </w:endnote>
  <w:endnote w:type="continuationSeparator" w:id="0">
    <w:p w14:paraId="0EC649A8" w14:textId="77777777" w:rsidR="007303E2" w:rsidRDefault="007303E2" w:rsidP="0073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F255" w14:textId="77777777" w:rsidR="007303E2" w:rsidRDefault="0073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28EA" w14:textId="77777777" w:rsidR="007303E2" w:rsidRDefault="00730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5C89" w14:textId="77777777" w:rsidR="007303E2" w:rsidRDefault="0073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A80E" w14:textId="77777777" w:rsidR="007303E2" w:rsidRDefault="007303E2" w:rsidP="007303E2">
      <w:pPr>
        <w:spacing w:after="0" w:line="240" w:lineRule="auto"/>
      </w:pPr>
      <w:r>
        <w:separator/>
      </w:r>
    </w:p>
  </w:footnote>
  <w:footnote w:type="continuationSeparator" w:id="0">
    <w:p w14:paraId="41B11B3E" w14:textId="77777777" w:rsidR="007303E2" w:rsidRDefault="007303E2" w:rsidP="00730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0E75" w14:textId="3F284DBA" w:rsidR="007303E2" w:rsidRDefault="0063324E">
    <w:pPr>
      <w:pStyle w:val="Header"/>
    </w:pPr>
    <w:r>
      <w:rPr>
        <w:noProof/>
      </w:rPr>
      <mc:AlternateContent>
        <mc:Choice Requires="wps">
          <w:drawing>
            <wp:anchor distT="0" distB="0" distL="114300" distR="114300" simplePos="0" relativeHeight="251661312" behindDoc="0" locked="0" layoutInCell="1" allowOverlap="1" wp14:anchorId="00D5465C" wp14:editId="13625A21">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505DF8"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AD2F" w14:textId="3DCCFA9F" w:rsidR="007303E2" w:rsidRDefault="0063324E">
    <w:pPr>
      <w:pStyle w:val="Header"/>
    </w:pPr>
    <w:r>
      <w:rPr>
        <w:noProof/>
      </w:rPr>
      <mc:AlternateContent>
        <mc:Choice Requires="wps">
          <w:drawing>
            <wp:anchor distT="0" distB="0" distL="114300" distR="114300" simplePos="0" relativeHeight="251659264" behindDoc="0" locked="0" layoutInCell="1" allowOverlap="1" wp14:anchorId="38864929" wp14:editId="5C302374">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03AC8B"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D84D" w14:textId="66B925F3" w:rsidR="007303E2" w:rsidRDefault="0063324E">
    <w:pPr>
      <w:pStyle w:val="Header"/>
    </w:pPr>
    <w:r>
      <w:rPr>
        <w:noProof/>
      </w:rPr>
      <mc:AlternateContent>
        <mc:Choice Requires="wps">
          <w:drawing>
            <wp:anchor distT="0" distB="0" distL="114300" distR="114300" simplePos="0" relativeHeight="251663360" behindDoc="0" locked="0" layoutInCell="1" allowOverlap="1" wp14:anchorId="3C9DC186" wp14:editId="204DE0E3">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239C33"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4227"/>
    <w:multiLevelType w:val="multilevel"/>
    <w:tmpl w:val="467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614C8"/>
    <w:multiLevelType w:val="multilevel"/>
    <w:tmpl w:val="BD2CF5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81"/>
    <w:rsid w:val="00152A76"/>
    <w:rsid w:val="004F25F7"/>
    <w:rsid w:val="0063324E"/>
    <w:rsid w:val="006B6DEC"/>
    <w:rsid w:val="007303E2"/>
    <w:rsid w:val="00976212"/>
    <w:rsid w:val="009C2A08"/>
    <w:rsid w:val="00A31ACD"/>
    <w:rsid w:val="00C6456A"/>
    <w:rsid w:val="00FD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6BCE81"/>
  <w15:docId w15:val="{0F5B74D0-CE30-4849-A510-7E7FDB46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7303E2"/>
    <w:pPr>
      <w:keepNext/>
      <w:keepLines/>
      <w:spacing w:before="360" w:after="80" w:line="276" w:lineRule="auto"/>
      <w:contextualSpacing/>
      <w:outlineLvl w:val="1"/>
    </w:pPr>
    <w:rPr>
      <w:rFonts w:ascii="Calibri" w:eastAsia="Calibri" w:hAnsi="Calibri" w:cs="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03E2"/>
    <w:rPr>
      <w:rFonts w:ascii="Calibri" w:eastAsia="Calibri" w:hAnsi="Calibri" w:cs="Calibri"/>
      <w:b/>
      <w:color w:val="000000"/>
      <w:sz w:val="28"/>
      <w:szCs w:val="28"/>
    </w:rPr>
  </w:style>
  <w:style w:type="paragraph" w:styleId="BalloonText">
    <w:name w:val="Balloon Text"/>
    <w:basedOn w:val="Normal"/>
    <w:link w:val="BalloonTextChar"/>
    <w:uiPriority w:val="99"/>
    <w:semiHidden/>
    <w:unhideWhenUsed/>
    <w:rsid w:val="00730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3E2"/>
    <w:rPr>
      <w:rFonts w:ascii="Lucida Grande" w:hAnsi="Lucida Grande" w:cs="Lucida Grande"/>
      <w:sz w:val="18"/>
      <w:szCs w:val="18"/>
    </w:rPr>
  </w:style>
  <w:style w:type="character" w:styleId="Hyperlink">
    <w:name w:val="Hyperlink"/>
    <w:basedOn w:val="DefaultParagraphFont"/>
    <w:uiPriority w:val="99"/>
    <w:unhideWhenUsed/>
    <w:rsid w:val="007303E2"/>
    <w:rPr>
      <w:color w:val="0563C1" w:themeColor="hyperlink"/>
      <w:u w:val="single"/>
    </w:rPr>
  </w:style>
  <w:style w:type="paragraph" w:styleId="Header">
    <w:name w:val="header"/>
    <w:basedOn w:val="Normal"/>
    <w:link w:val="HeaderChar"/>
    <w:uiPriority w:val="99"/>
    <w:unhideWhenUsed/>
    <w:rsid w:val="007303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03E2"/>
  </w:style>
  <w:style w:type="paragraph" w:styleId="Footer">
    <w:name w:val="footer"/>
    <w:basedOn w:val="Normal"/>
    <w:link w:val="FooterChar"/>
    <w:uiPriority w:val="99"/>
    <w:unhideWhenUsed/>
    <w:rsid w:val="007303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6390">
      <w:bodyDiv w:val="1"/>
      <w:marLeft w:val="0"/>
      <w:marRight w:val="0"/>
      <w:marTop w:val="0"/>
      <w:marBottom w:val="0"/>
      <w:divBdr>
        <w:top w:val="none" w:sz="0" w:space="0" w:color="auto"/>
        <w:left w:val="none" w:sz="0" w:space="0" w:color="auto"/>
        <w:bottom w:val="none" w:sz="0" w:space="0" w:color="auto"/>
        <w:right w:val="none" w:sz="0" w:space="0" w:color="auto"/>
      </w:divBdr>
    </w:div>
    <w:div w:id="16531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laborrel/contracts/uaw/contract/preambl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pb.washington.edu/content/opb-issue-brief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rsing.uw.edu/student-resources/academic-student-employee-appoint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ursing.uw.edu/student-resources/academic-student-employee-appoint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hington.edu/admin/hr/laborrel/contracts/uaw/contract/a28.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Demiris</dc:creator>
  <cp:keywords/>
  <dc:description/>
  <cp:lastModifiedBy>Kristine Wright</cp:lastModifiedBy>
  <cp:revision>2</cp:revision>
  <cp:lastPrinted>2018-08-06T14:53:00Z</cp:lastPrinted>
  <dcterms:created xsi:type="dcterms:W3CDTF">2018-08-13T23:27:00Z</dcterms:created>
  <dcterms:modified xsi:type="dcterms:W3CDTF">2018-08-13T23:27:00Z</dcterms:modified>
</cp:coreProperties>
</file>